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72" w:rsidRPr="00287E72" w:rsidRDefault="009C271B" w:rsidP="005D1971">
      <w:pPr>
        <w:jc w:val="both"/>
        <w:rPr>
          <w:rFonts w:ascii="Times New Roman" w:hAnsi="Times New Roman" w:cs="Times New Roman"/>
        </w:rPr>
      </w:pPr>
      <w:r w:rsidRPr="005D1971">
        <w:rPr>
          <w:rFonts w:ascii="Times New Roman" w:hAnsi="Times New Roman" w:cs="Times New Roman"/>
        </w:rPr>
        <w:t xml:space="preserve">Mathew, </w:t>
      </w:r>
    </w:p>
    <w:p w:rsidR="009C271B" w:rsidRDefault="009C271B" w:rsidP="005D1971">
      <w:pPr>
        <w:jc w:val="both"/>
        <w:rPr>
          <w:rFonts w:ascii="Times New Roman" w:hAnsi="Times New Roman" w:cs="Times New Roman"/>
          <w:lang w:val="en-US"/>
        </w:rPr>
      </w:pPr>
      <w:r w:rsidRPr="005D1971">
        <w:rPr>
          <w:rFonts w:ascii="Times New Roman" w:hAnsi="Times New Roman" w:cs="Times New Roman"/>
        </w:rPr>
        <w:t>I am back in Freiburg</w:t>
      </w:r>
      <w:r w:rsidR="00287E72">
        <w:rPr>
          <w:rFonts w:ascii="Times New Roman" w:hAnsi="Times New Roman" w:cs="Times New Roman"/>
        </w:rPr>
        <w:t xml:space="preserve"> from Athens and Corfu</w:t>
      </w:r>
      <w:r w:rsidRPr="005D1971">
        <w:rPr>
          <w:rFonts w:ascii="Times New Roman" w:hAnsi="Times New Roman" w:cs="Times New Roman"/>
        </w:rPr>
        <w:t>, and writing to you in English so as not to waste time. Fee</w:t>
      </w:r>
      <w:r w:rsidR="00C56E94" w:rsidRPr="005D1971">
        <w:rPr>
          <w:rFonts w:ascii="Times New Roman" w:hAnsi="Times New Roman" w:cs="Times New Roman"/>
        </w:rPr>
        <w:t xml:space="preserve">l free to write back in </w:t>
      </w:r>
      <w:r w:rsidR="008A2236">
        <w:rPr>
          <w:rFonts w:ascii="Times New Roman" w:hAnsi="Times New Roman" w:cs="Times New Roman"/>
        </w:rPr>
        <w:t>Gree</w:t>
      </w:r>
      <w:r w:rsidR="00C56E94" w:rsidRPr="005D1971">
        <w:rPr>
          <w:rFonts w:ascii="Times New Roman" w:hAnsi="Times New Roman" w:cs="Times New Roman"/>
          <w:lang w:val="en-US"/>
        </w:rPr>
        <w:t xml:space="preserve">k. </w:t>
      </w:r>
      <w:r w:rsidR="009870CD" w:rsidRPr="005D1971">
        <w:rPr>
          <w:rFonts w:ascii="Times New Roman" w:hAnsi="Times New Roman" w:cs="Times New Roman"/>
          <w:lang w:val="en-US"/>
        </w:rPr>
        <w:t>Please make comments on all of the below. As you can see it’s not a small amount of work, and the deadlines are quite tight</w:t>
      </w:r>
      <w:r w:rsidR="00287E72">
        <w:rPr>
          <w:rFonts w:ascii="Times New Roman" w:hAnsi="Times New Roman" w:cs="Times New Roman"/>
          <w:lang w:val="en-US"/>
        </w:rPr>
        <w:t xml:space="preserve"> (April 1 preliminary report, May 1 final)</w:t>
      </w:r>
      <w:r w:rsidR="009870CD" w:rsidRPr="005D1971">
        <w:rPr>
          <w:rFonts w:ascii="Times New Roman" w:hAnsi="Times New Roman" w:cs="Times New Roman"/>
          <w:lang w:val="en-US"/>
        </w:rPr>
        <w:t>. We’ll do it to</w:t>
      </w:r>
      <w:r w:rsidR="00F944DE">
        <w:rPr>
          <w:rFonts w:ascii="Times New Roman" w:hAnsi="Times New Roman" w:cs="Times New Roman"/>
          <w:lang w:val="en-US"/>
        </w:rPr>
        <w:t>gether. We’ll s</w:t>
      </w:r>
      <w:r w:rsidR="009870CD" w:rsidRPr="005D1971">
        <w:rPr>
          <w:rFonts w:ascii="Times New Roman" w:hAnsi="Times New Roman" w:cs="Times New Roman"/>
          <w:lang w:val="en-US"/>
        </w:rPr>
        <w:t>hare the pay 50/50</w:t>
      </w:r>
      <w:r w:rsidR="00F944DE">
        <w:rPr>
          <w:rFonts w:ascii="Times New Roman" w:hAnsi="Times New Roman" w:cs="Times New Roman"/>
          <w:lang w:val="en-US"/>
        </w:rPr>
        <w:t>, but you’ll have to tell me how to deal with tax issues</w:t>
      </w:r>
      <w:r w:rsidR="009870CD" w:rsidRPr="005D1971">
        <w:rPr>
          <w:rFonts w:ascii="Times New Roman" w:hAnsi="Times New Roman" w:cs="Times New Roman"/>
          <w:lang w:val="en-US"/>
        </w:rPr>
        <w:t>. I understand you want the contract to be in my name</w:t>
      </w:r>
      <w:r w:rsidR="00F944DE">
        <w:rPr>
          <w:rFonts w:ascii="Times New Roman" w:hAnsi="Times New Roman" w:cs="Times New Roman"/>
          <w:lang w:val="en-US"/>
        </w:rPr>
        <w:t>, is that so?</w:t>
      </w:r>
      <w:r w:rsidR="009870CD" w:rsidRPr="005D1971">
        <w:rPr>
          <w:rFonts w:ascii="Times New Roman" w:hAnsi="Times New Roman" w:cs="Times New Roman"/>
          <w:lang w:val="en-US"/>
        </w:rPr>
        <w:t xml:space="preserve"> </w:t>
      </w:r>
      <w:r w:rsidR="005D1971" w:rsidRPr="005D1971">
        <w:rPr>
          <w:rFonts w:ascii="Times New Roman" w:hAnsi="Times New Roman" w:cs="Times New Roman"/>
        </w:rPr>
        <w:t xml:space="preserve">Do you want your name to appear alongside mine on the paper? </w:t>
      </w:r>
      <w:r w:rsidR="00C56E94" w:rsidRPr="005D1971">
        <w:rPr>
          <w:rFonts w:ascii="Times New Roman" w:hAnsi="Times New Roman" w:cs="Times New Roman"/>
          <w:lang w:val="en-US"/>
        </w:rPr>
        <w:t xml:space="preserve"> </w:t>
      </w:r>
      <w:r w:rsidR="005D1971" w:rsidRPr="005D1971">
        <w:rPr>
          <w:rFonts w:ascii="Times New Roman" w:hAnsi="Times New Roman" w:cs="Times New Roman"/>
          <w:lang w:val="en-US"/>
        </w:rPr>
        <w:t>Do</w:t>
      </w:r>
      <w:r w:rsidR="00C56E94" w:rsidRPr="005D1971">
        <w:rPr>
          <w:rFonts w:ascii="Times New Roman" w:hAnsi="Times New Roman" w:cs="Times New Roman"/>
          <w:lang w:val="en-US"/>
        </w:rPr>
        <w:t xml:space="preserve"> make </w:t>
      </w:r>
      <w:r w:rsidR="005D1971" w:rsidRPr="005D1971">
        <w:rPr>
          <w:rFonts w:ascii="Times New Roman" w:hAnsi="Times New Roman" w:cs="Times New Roman"/>
          <w:lang w:val="en-US"/>
        </w:rPr>
        <w:t xml:space="preserve">comments on all of the below. </w:t>
      </w:r>
    </w:p>
    <w:p w:rsidR="00287E72" w:rsidRPr="005D1971" w:rsidRDefault="00287E72" w:rsidP="005D1971">
      <w:pPr>
        <w:jc w:val="both"/>
        <w:rPr>
          <w:rFonts w:ascii="Times New Roman" w:hAnsi="Times New Roman" w:cs="Times New Roman"/>
        </w:rPr>
      </w:pPr>
      <w:r>
        <w:rPr>
          <w:rFonts w:ascii="Times New Roman" w:hAnsi="Times New Roman" w:cs="Times New Roman"/>
          <w:lang w:val="en-US"/>
        </w:rPr>
        <w:t>In general, and at your discretion, do not say you are doing this for Open Society because it is likely to close down doors. There’s a lot of suspicion about Open Society in Greece, mainly because of its positions vis-à-vis the former Yugoslavia. As I am simultaneously writing an article for Aspen Review Eastern Europe that can be used as the organisation for which research like this is taking place.</w:t>
      </w:r>
    </w:p>
    <w:p w:rsidR="00C56E94" w:rsidRPr="005D1971" w:rsidRDefault="00C56E94" w:rsidP="005D1971">
      <w:pPr>
        <w:jc w:val="both"/>
        <w:rPr>
          <w:rFonts w:ascii="Times New Roman" w:hAnsi="Times New Roman" w:cs="Times New Roman"/>
          <w:b/>
          <w:lang w:val="en-US"/>
        </w:rPr>
      </w:pPr>
      <w:r w:rsidRPr="005D1971">
        <w:rPr>
          <w:rFonts w:ascii="Times New Roman" w:hAnsi="Times New Roman" w:cs="Times New Roman"/>
          <w:b/>
          <w:lang w:val="en-US"/>
        </w:rPr>
        <w:t>Structure</w:t>
      </w:r>
    </w:p>
    <w:p w:rsidR="009C271B" w:rsidRPr="005D1971" w:rsidRDefault="009C271B" w:rsidP="005D1971">
      <w:pPr>
        <w:jc w:val="both"/>
        <w:rPr>
          <w:rFonts w:ascii="Times New Roman" w:hAnsi="Times New Roman" w:cs="Times New Roman"/>
        </w:rPr>
      </w:pPr>
      <w:r w:rsidRPr="005D1971">
        <w:rPr>
          <w:rFonts w:ascii="Times New Roman" w:hAnsi="Times New Roman" w:cs="Times New Roman"/>
        </w:rPr>
        <w:t>The structure of the work is as follows:</w:t>
      </w:r>
    </w:p>
    <w:p w:rsidR="00EF5D86" w:rsidRDefault="002A6BF5" w:rsidP="005D1971">
      <w:pPr>
        <w:jc w:val="both"/>
        <w:rPr>
          <w:rFonts w:ascii="Times New Roman" w:hAnsi="Times New Roman" w:cs="Times New Roman"/>
        </w:rPr>
      </w:pPr>
      <w:r w:rsidRPr="005D1971">
        <w:rPr>
          <w:rFonts w:ascii="Times New Roman" w:hAnsi="Times New Roman" w:cs="Times New Roman"/>
        </w:rPr>
        <w:t>Three pa</w:t>
      </w:r>
      <w:r w:rsidR="005D1971">
        <w:rPr>
          <w:rFonts w:ascii="Times New Roman" w:hAnsi="Times New Roman" w:cs="Times New Roman"/>
        </w:rPr>
        <w:t xml:space="preserve">ge summary and recommendations. </w:t>
      </w:r>
    </w:p>
    <w:p w:rsidR="00EF5D86" w:rsidRDefault="00EF5D86" w:rsidP="005D1971">
      <w:pPr>
        <w:jc w:val="both"/>
        <w:rPr>
          <w:rFonts w:ascii="Times New Roman" w:hAnsi="Times New Roman" w:cs="Times New Roman"/>
        </w:rPr>
      </w:pPr>
      <w:r>
        <w:rPr>
          <w:rFonts w:ascii="Times New Roman" w:hAnsi="Times New Roman" w:cs="Times New Roman"/>
        </w:rPr>
        <w:t>Recommendations:</w:t>
      </w:r>
    </w:p>
    <w:p w:rsidR="002A6BF5" w:rsidRPr="005D1971" w:rsidRDefault="005D1971" w:rsidP="005D1971">
      <w:pPr>
        <w:jc w:val="both"/>
        <w:rPr>
          <w:rFonts w:ascii="Times New Roman" w:hAnsi="Times New Roman" w:cs="Times New Roman"/>
        </w:rPr>
      </w:pPr>
      <w:r>
        <w:rPr>
          <w:rFonts w:ascii="Times New Roman" w:hAnsi="Times New Roman" w:cs="Times New Roman"/>
        </w:rPr>
        <w:t>The recommendations will be for the medium and the short term</w:t>
      </w:r>
      <w:r w:rsidR="00AE0B03">
        <w:rPr>
          <w:rFonts w:ascii="Times New Roman" w:hAnsi="Times New Roman" w:cs="Times New Roman"/>
        </w:rPr>
        <w:t>, cite</w:t>
      </w:r>
      <w:r w:rsidR="00C32C27">
        <w:rPr>
          <w:rFonts w:ascii="Times New Roman" w:hAnsi="Times New Roman" w:cs="Times New Roman"/>
        </w:rPr>
        <w:t>d</w:t>
      </w:r>
      <w:r w:rsidR="00AE0B03">
        <w:rPr>
          <w:rFonts w:ascii="Times New Roman" w:hAnsi="Times New Roman" w:cs="Times New Roman"/>
        </w:rPr>
        <w:t xml:space="preserve"> here</w:t>
      </w:r>
      <w:r w:rsidR="00EF5D86">
        <w:rPr>
          <w:rFonts w:ascii="Times New Roman" w:hAnsi="Times New Roman" w:cs="Times New Roman"/>
        </w:rPr>
        <w:t xml:space="preserve"> based on interviews carried out so far</w:t>
      </w:r>
      <w:r>
        <w:rPr>
          <w:rFonts w:ascii="Times New Roman" w:hAnsi="Times New Roman" w:cs="Times New Roman"/>
        </w:rPr>
        <w:t xml:space="preserve">. Medium term recommendations will include a cultural event (to be specified later) and a one-day conference on Ukraine and international law, citing precedents for dealing with the situation in Ukraine (particularly Cyprus). </w:t>
      </w:r>
      <w:r w:rsidR="00287E72">
        <w:rPr>
          <w:rFonts w:ascii="Times New Roman" w:hAnsi="Times New Roman" w:cs="Times New Roman"/>
        </w:rPr>
        <w:t>Recommendations</w:t>
      </w:r>
      <w:r>
        <w:rPr>
          <w:rFonts w:ascii="Times New Roman" w:hAnsi="Times New Roman" w:cs="Times New Roman"/>
        </w:rPr>
        <w:t xml:space="preserve"> may include capacity building for local Ukrainian migrant spokesperson(s). Short term recommendation</w:t>
      </w:r>
      <w:r w:rsidR="00287E72">
        <w:rPr>
          <w:rFonts w:ascii="Times New Roman" w:hAnsi="Times New Roman" w:cs="Times New Roman"/>
        </w:rPr>
        <w:t>s</w:t>
      </w:r>
      <w:r>
        <w:rPr>
          <w:rFonts w:ascii="Times New Roman" w:hAnsi="Times New Roman" w:cs="Times New Roman"/>
        </w:rPr>
        <w:t xml:space="preserve"> will </w:t>
      </w:r>
      <w:r w:rsidR="00287E72">
        <w:rPr>
          <w:rFonts w:ascii="Times New Roman" w:hAnsi="Times New Roman" w:cs="Times New Roman"/>
        </w:rPr>
        <w:t>include</w:t>
      </w:r>
      <w:r>
        <w:rPr>
          <w:rFonts w:ascii="Times New Roman" w:hAnsi="Times New Roman" w:cs="Times New Roman"/>
        </w:rPr>
        <w:t xml:space="preserve"> an action pack on what</w:t>
      </w:r>
      <w:r w:rsidR="00EF5D86">
        <w:rPr>
          <w:rFonts w:ascii="Times New Roman" w:hAnsi="Times New Roman" w:cs="Times New Roman"/>
        </w:rPr>
        <w:t xml:space="preserve"> Greece has at stake in Ukraine, and ways to narrate parallels in interactions between nation and empire vis-à-vis Greece / Ukraine. Think about whether these work / what else we might recommend?</w:t>
      </w:r>
    </w:p>
    <w:p w:rsidR="002A6BF5" w:rsidRPr="005D1971" w:rsidRDefault="002A6BF5" w:rsidP="005D1971">
      <w:pPr>
        <w:jc w:val="both"/>
        <w:rPr>
          <w:rFonts w:ascii="Times New Roman" w:hAnsi="Times New Roman" w:cs="Times New Roman"/>
        </w:rPr>
      </w:pPr>
      <w:r w:rsidRPr="005D1971">
        <w:rPr>
          <w:rFonts w:ascii="Times New Roman" w:hAnsi="Times New Roman" w:cs="Times New Roman"/>
        </w:rPr>
        <w:t xml:space="preserve">Appendices: </w:t>
      </w:r>
    </w:p>
    <w:p w:rsidR="002A6BF5" w:rsidRPr="005D1971" w:rsidRDefault="002A6BF5" w:rsidP="005D1971">
      <w:pPr>
        <w:pStyle w:val="ListParagraph"/>
        <w:numPr>
          <w:ilvl w:val="0"/>
          <w:numId w:val="5"/>
        </w:numPr>
        <w:jc w:val="both"/>
        <w:rPr>
          <w:rFonts w:ascii="Times New Roman" w:hAnsi="Times New Roman" w:cs="Times New Roman"/>
        </w:rPr>
      </w:pPr>
      <w:r w:rsidRPr="005D1971">
        <w:rPr>
          <w:rFonts w:ascii="Times New Roman" w:hAnsi="Times New Roman" w:cs="Times New Roman"/>
        </w:rPr>
        <w:t>Media.</w:t>
      </w:r>
    </w:p>
    <w:p w:rsidR="002A6BF5" w:rsidRPr="005D1971" w:rsidRDefault="009870CD" w:rsidP="005D1971">
      <w:pPr>
        <w:pStyle w:val="ListParagraph"/>
        <w:numPr>
          <w:ilvl w:val="0"/>
          <w:numId w:val="5"/>
        </w:numPr>
        <w:jc w:val="both"/>
        <w:rPr>
          <w:rFonts w:ascii="Times New Roman" w:hAnsi="Times New Roman" w:cs="Times New Roman"/>
        </w:rPr>
      </w:pPr>
      <w:r w:rsidRPr="005D1971">
        <w:rPr>
          <w:rFonts w:ascii="Times New Roman" w:hAnsi="Times New Roman" w:cs="Times New Roman"/>
        </w:rPr>
        <w:t>Political parties and think tanks</w:t>
      </w:r>
    </w:p>
    <w:p w:rsidR="00722C50" w:rsidRPr="005D1971" w:rsidRDefault="00EF5D86" w:rsidP="005D1971">
      <w:pPr>
        <w:pStyle w:val="ListParagraph"/>
        <w:numPr>
          <w:ilvl w:val="0"/>
          <w:numId w:val="5"/>
        </w:numPr>
        <w:jc w:val="both"/>
        <w:rPr>
          <w:rFonts w:ascii="Times New Roman" w:hAnsi="Times New Roman" w:cs="Times New Roman"/>
        </w:rPr>
      </w:pPr>
      <w:r>
        <w:rPr>
          <w:rFonts w:ascii="Times New Roman" w:hAnsi="Times New Roman" w:cs="Times New Roman"/>
        </w:rPr>
        <w:t>Opinion p</w:t>
      </w:r>
      <w:r w:rsidR="00722C50" w:rsidRPr="005D1971">
        <w:rPr>
          <w:rFonts w:ascii="Times New Roman" w:hAnsi="Times New Roman" w:cs="Times New Roman"/>
        </w:rPr>
        <w:t xml:space="preserve">olls. </w:t>
      </w:r>
    </w:p>
    <w:p w:rsidR="002A6BF5" w:rsidRPr="005D1971" w:rsidRDefault="002A6BF5" w:rsidP="005D1971">
      <w:pPr>
        <w:pStyle w:val="ListParagraph"/>
        <w:numPr>
          <w:ilvl w:val="0"/>
          <w:numId w:val="5"/>
        </w:numPr>
        <w:jc w:val="both"/>
        <w:rPr>
          <w:rFonts w:ascii="Times New Roman" w:hAnsi="Times New Roman" w:cs="Times New Roman"/>
        </w:rPr>
      </w:pPr>
      <w:r w:rsidRPr="005D1971">
        <w:rPr>
          <w:rFonts w:ascii="Times New Roman" w:hAnsi="Times New Roman" w:cs="Times New Roman"/>
        </w:rPr>
        <w:t>Business relations.</w:t>
      </w:r>
    </w:p>
    <w:p w:rsidR="002A6BF5" w:rsidRPr="005D1971" w:rsidRDefault="002A6BF5" w:rsidP="005D1971">
      <w:pPr>
        <w:pStyle w:val="ListParagraph"/>
        <w:numPr>
          <w:ilvl w:val="0"/>
          <w:numId w:val="5"/>
        </w:numPr>
        <w:jc w:val="both"/>
        <w:rPr>
          <w:rFonts w:ascii="Times New Roman" w:hAnsi="Times New Roman" w:cs="Times New Roman"/>
        </w:rPr>
      </w:pPr>
      <w:r w:rsidRPr="005D1971">
        <w:rPr>
          <w:rFonts w:ascii="Times New Roman" w:hAnsi="Times New Roman" w:cs="Times New Roman"/>
        </w:rPr>
        <w:t>Religious and cultural ties.</w:t>
      </w:r>
    </w:p>
    <w:p w:rsidR="002A6BF5" w:rsidRPr="005D1971" w:rsidRDefault="002A6BF5" w:rsidP="005D1971">
      <w:pPr>
        <w:pStyle w:val="ListParagraph"/>
        <w:numPr>
          <w:ilvl w:val="0"/>
          <w:numId w:val="5"/>
        </w:numPr>
        <w:jc w:val="both"/>
        <w:rPr>
          <w:rFonts w:ascii="Times New Roman" w:hAnsi="Times New Roman" w:cs="Times New Roman"/>
        </w:rPr>
      </w:pPr>
      <w:r w:rsidRPr="005D1971">
        <w:rPr>
          <w:rFonts w:ascii="Times New Roman" w:hAnsi="Times New Roman" w:cs="Times New Roman"/>
        </w:rPr>
        <w:t>Migration and diaspora.</w:t>
      </w:r>
    </w:p>
    <w:p w:rsidR="002A6BF5" w:rsidRPr="005D1971" w:rsidRDefault="002A6BF5" w:rsidP="005D1971">
      <w:pPr>
        <w:pStyle w:val="ListParagraph"/>
        <w:numPr>
          <w:ilvl w:val="0"/>
          <w:numId w:val="5"/>
        </w:numPr>
        <w:jc w:val="both"/>
        <w:rPr>
          <w:rFonts w:ascii="Times New Roman" w:hAnsi="Times New Roman" w:cs="Times New Roman"/>
        </w:rPr>
      </w:pPr>
      <w:r w:rsidRPr="005D1971">
        <w:rPr>
          <w:rFonts w:ascii="Times New Roman" w:hAnsi="Times New Roman" w:cs="Times New Roman"/>
        </w:rPr>
        <w:t>Greece and Ukraine in the context of Greece’s economic crisis</w:t>
      </w:r>
      <w:r w:rsidR="006962C5">
        <w:rPr>
          <w:rFonts w:ascii="Times New Roman" w:hAnsi="Times New Roman" w:cs="Times New Roman"/>
        </w:rPr>
        <w:t>.</w:t>
      </w:r>
    </w:p>
    <w:p w:rsidR="002A6BF5" w:rsidRPr="005D1971" w:rsidRDefault="002A6BF5" w:rsidP="005D1971">
      <w:pPr>
        <w:pStyle w:val="ListParagraph"/>
        <w:numPr>
          <w:ilvl w:val="0"/>
          <w:numId w:val="5"/>
        </w:numPr>
        <w:jc w:val="both"/>
        <w:rPr>
          <w:rFonts w:ascii="Times New Roman" w:hAnsi="Times New Roman" w:cs="Times New Roman"/>
        </w:rPr>
      </w:pPr>
      <w:r w:rsidRPr="005D1971">
        <w:rPr>
          <w:rFonts w:ascii="Times New Roman" w:hAnsi="Times New Roman" w:cs="Times New Roman"/>
        </w:rPr>
        <w:t>Greece, Ukraine and the Cyprus issue.</w:t>
      </w:r>
    </w:p>
    <w:p w:rsidR="00476D61" w:rsidRPr="005D1971" w:rsidRDefault="002A6BF5" w:rsidP="005D1971">
      <w:pPr>
        <w:pStyle w:val="ListParagraph"/>
        <w:numPr>
          <w:ilvl w:val="0"/>
          <w:numId w:val="5"/>
        </w:numPr>
        <w:jc w:val="both"/>
        <w:rPr>
          <w:rFonts w:ascii="Times New Roman" w:hAnsi="Times New Roman" w:cs="Times New Roman"/>
        </w:rPr>
      </w:pPr>
      <w:r w:rsidRPr="005D1971">
        <w:rPr>
          <w:rFonts w:ascii="Times New Roman" w:hAnsi="Times New Roman" w:cs="Times New Roman"/>
        </w:rPr>
        <w:t>Names and brief de</w:t>
      </w:r>
      <w:r w:rsidR="009870CD" w:rsidRPr="005D1971">
        <w:rPr>
          <w:rFonts w:ascii="Times New Roman" w:hAnsi="Times New Roman" w:cs="Times New Roman"/>
        </w:rPr>
        <w:t xml:space="preserve">scription of significant actors: </w:t>
      </w:r>
      <w:r w:rsidR="00476D61" w:rsidRPr="005D1971">
        <w:rPr>
          <w:rFonts w:ascii="Times New Roman" w:hAnsi="Times New Roman" w:cs="Times New Roman"/>
        </w:rPr>
        <w:t xml:space="preserve">a ‘who is who?’ with information </w:t>
      </w:r>
      <w:r w:rsidR="00C56E94" w:rsidRPr="005D1971">
        <w:rPr>
          <w:rFonts w:ascii="Times New Roman" w:hAnsi="Times New Roman" w:cs="Times New Roman"/>
        </w:rPr>
        <w:t>on</w:t>
      </w:r>
      <w:r w:rsidR="00A4092E">
        <w:rPr>
          <w:rFonts w:ascii="Times New Roman" w:hAnsi="Times New Roman" w:cs="Times New Roman"/>
        </w:rPr>
        <w:t xml:space="preserve"> at least 50 opinion leaders</w:t>
      </w:r>
    </w:p>
    <w:p w:rsidR="00C56E94" w:rsidRPr="005D1971" w:rsidRDefault="00C56E94" w:rsidP="005D1971">
      <w:pPr>
        <w:spacing w:after="0" w:line="240" w:lineRule="auto"/>
        <w:jc w:val="both"/>
        <w:rPr>
          <w:rFonts w:ascii="Times New Roman" w:hAnsi="Times New Roman" w:cs="Times New Roman"/>
          <w:b/>
        </w:rPr>
      </w:pPr>
      <w:r w:rsidRPr="005D1971">
        <w:rPr>
          <w:rFonts w:ascii="Times New Roman" w:hAnsi="Times New Roman" w:cs="Times New Roman"/>
          <w:b/>
        </w:rPr>
        <w:t>Work</w:t>
      </w:r>
    </w:p>
    <w:p w:rsidR="00C56E94" w:rsidRPr="005D1971" w:rsidRDefault="00C56E94" w:rsidP="005D1971">
      <w:pPr>
        <w:spacing w:after="0" w:line="240" w:lineRule="auto"/>
        <w:jc w:val="both"/>
        <w:rPr>
          <w:rFonts w:ascii="Times New Roman" w:hAnsi="Times New Roman" w:cs="Times New Roman"/>
          <w:b/>
        </w:rPr>
      </w:pPr>
    </w:p>
    <w:p w:rsidR="00C56E94" w:rsidRPr="005D1971" w:rsidRDefault="00C32C27" w:rsidP="005D1971">
      <w:pPr>
        <w:spacing w:after="0" w:line="240" w:lineRule="auto"/>
        <w:jc w:val="both"/>
        <w:rPr>
          <w:rFonts w:ascii="Times New Roman" w:hAnsi="Times New Roman" w:cs="Times New Roman"/>
        </w:rPr>
      </w:pPr>
      <w:r>
        <w:rPr>
          <w:rFonts w:ascii="Times New Roman" w:hAnsi="Times New Roman" w:cs="Times New Roman"/>
        </w:rPr>
        <w:t>Summary</w:t>
      </w:r>
      <w:r w:rsidR="00C56E94" w:rsidRPr="005D1971">
        <w:rPr>
          <w:rFonts w:ascii="Times New Roman" w:hAnsi="Times New Roman" w:cs="Times New Roman"/>
        </w:rPr>
        <w:t>: I am working on the hypotheses</w:t>
      </w:r>
      <w:r w:rsidR="009D46E9">
        <w:rPr>
          <w:rFonts w:ascii="Times New Roman" w:hAnsi="Times New Roman" w:cs="Times New Roman"/>
        </w:rPr>
        <w:t xml:space="preserve"> largely born out by the interviews carried out so far</w:t>
      </w:r>
      <w:r w:rsidR="00C56E94" w:rsidRPr="005D1971">
        <w:rPr>
          <w:rFonts w:ascii="Times New Roman" w:hAnsi="Times New Roman" w:cs="Times New Roman"/>
        </w:rPr>
        <w:t xml:space="preserve"> that Russia has </w:t>
      </w:r>
      <w:r w:rsidR="008A2236" w:rsidRPr="005D1971">
        <w:rPr>
          <w:rFonts w:ascii="Times New Roman" w:hAnsi="Times New Roman" w:cs="Times New Roman"/>
        </w:rPr>
        <w:t>significant</w:t>
      </w:r>
      <w:r w:rsidR="00C56E94" w:rsidRPr="005D1971">
        <w:rPr>
          <w:rFonts w:ascii="Times New Roman" w:hAnsi="Times New Roman" w:cs="Times New Roman"/>
        </w:rPr>
        <w:t xml:space="preserve"> soft power in Greece</w:t>
      </w:r>
      <w:r w:rsidR="00EF5D86">
        <w:rPr>
          <w:rFonts w:ascii="Times New Roman" w:hAnsi="Times New Roman" w:cs="Times New Roman"/>
        </w:rPr>
        <w:t xml:space="preserve"> though this does not easily convert into hard power (e.g. vetoing </w:t>
      </w:r>
      <w:r w:rsidR="009D46E9">
        <w:rPr>
          <w:rFonts w:ascii="Times New Roman" w:hAnsi="Times New Roman" w:cs="Times New Roman"/>
        </w:rPr>
        <w:t xml:space="preserve">EU </w:t>
      </w:r>
      <w:r w:rsidR="00EF5D86">
        <w:rPr>
          <w:rFonts w:ascii="Times New Roman" w:hAnsi="Times New Roman" w:cs="Times New Roman"/>
        </w:rPr>
        <w:t>sanctions).</w:t>
      </w:r>
      <w:r w:rsidR="00C56E94" w:rsidRPr="005D1971">
        <w:rPr>
          <w:rFonts w:ascii="Times New Roman" w:hAnsi="Times New Roman" w:cs="Times New Roman"/>
        </w:rPr>
        <w:t xml:space="preserve"> Greeks are basically not very interested in Ukraine and the crisis there. They reflect and understand that conflict through their own economic crisis and their relations with Europe</w:t>
      </w:r>
      <w:r w:rsidR="009D46E9">
        <w:rPr>
          <w:rFonts w:ascii="Times New Roman" w:hAnsi="Times New Roman" w:cs="Times New Roman"/>
        </w:rPr>
        <w:t xml:space="preserve"> (nowadays primarily Europe and not US)</w:t>
      </w:r>
      <w:r w:rsidR="00C56E94" w:rsidRPr="005D1971">
        <w:rPr>
          <w:rFonts w:ascii="Times New Roman" w:hAnsi="Times New Roman" w:cs="Times New Roman"/>
        </w:rPr>
        <w:t>.</w:t>
      </w:r>
      <w:r w:rsidR="00EF5D86">
        <w:rPr>
          <w:rFonts w:ascii="Times New Roman" w:hAnsi="Times New Roman" w:cs="Times New Roman"/>
        </w:rPr>
        <w:t xml:space="preserve"> To the extent that relations with Europe remain the focus</w:t>
      </w:r>
      <w:r w:rsidR="009D46E9">
        <w:rPr>
          <w:rFonts w:ascii="Times New Roman" w:hAnsi="Times New Roman" w:cs="Times New Roman"/>
        </w:rPr>
        <w:t xml:space="preserve"> and do not go off the rails</w:t>
      </w:r>
      <w:r w:rsidR="00EF5D86">
        <w:rPr>
          <w:rFonts w:ascii="Times New Roman" w:hAnsi="Times New Roman" w:cs="Times New Roman"/>
        </w:rPr>
        <w:t>, Greece will bark but will not bite.</w:t>
      </w:r>
      <w:r w:rsidR="009D46E9">
        <w:rPr>
          <w:rFonts w:ascii="Times New Roman" w:hAnsi="Times New Roman" w:cs="Times New Roman"/>
        </w:rPr>
        <w:t xml:space="preserve"> If they improve, Greece might not even </w:t>
      </w:r>
      <w:r>
        <w:rPr>
          <w:rFonts w:ascii="Times New Roman" w:hAnsi="Times New Roman" w:cs="Times New Roman"/>
        </w:rPr>
        <w:lastRenderedPageBreak/>
        <w:t>bark</w:t>
      </w:r>
      <w:r w:rsidR="009D46E9">
        <w:rPr>
          <w:rFonts w:ascii="Times New Roman" w:hAnsi="Times New Roman" w:cs="Times New Roman"/>
        </w:rPr>
        <w:t xml:space="preserve"> (as can be seen with Greece’s policy on Israel, Kotzias can be very much a realist).</w:t>
      </w:r>
      <w:r w:rsidR="00C56E94" w:rsidRPr="005D1971">
        <w:rPr>
          <w:rFonts w:ascii="Times New Roman" w:hAnsi="Times New Roman" w:cs="Times New Roman"/>
        </w:rPr>
        <w:t xml:space="preserve"> </w:t>
      </w:r>
      <w:r w:rsidR="00AE0B03">
        <w:rPr>
          <w:rFonts w:ascii="Times New Roman" w:hAnsi="Times New Roman" w:cs="Times New Roman"/>
        </w:rPr>
        <w:t>If they deteriorate however, Greece will be looking to Russia for increased support and will alter its Uk</w:t>
      </w:r>
      <w:r>
        <w:rPr>
          <w:rFonts w:ascii="Times New Roman" w:hAnsi="Times New Roman" w:cs="Times New Roman"/>
        </w:rPr>
        <w:t>raine policies</w:t>
      </w:r>
      <w:r w:rsidR="00AE0B03">
        <w:rPr>
          <w:rFonts w:ascii="Times New Roman" w:hAnsi="Times New Roman" w:cs="Times New Roman"/>
        </w:rPr>
        <w:t xml:space="preserve"> accordingly. </w:t>
      </w:r>
      <w:r w:rsidR="00C56E94" w:rsidRPr="005D1971">
        <w:rPr>
          <w:rFonts w:ascii="Times New Roman" w:hAnsi="Times New Roman" w:cs="Times New Roman"/>
        </w:rPr>
        <w:t xml:space="preserve">Do you agree with these hypotheses? Can you find confirmation for or against them in the media outlets </w:t>
      </w:r>
      <w:r w:rsidR="006962C5">
        <w:rPr>
          <w:rFonts w:ascii="Times New Roman" w:hAnsi="Times New Roman" w:cs="Times New Roman"/>
        </w:rPr>
        <w:t>examined</w:t>
      </w:r>
      <w:r w:rsidR="00C56E94" w:rsidRPr="005D1971">
        <w:rPr>
          <w:rFonts w:ascii="Times New Roman" w:hAnsi="Times New Roman" w:cs="Times New Roman"/>
        </w:rPr>
        <w:t>?</w:t>
      </w:r>
    </w:p>
    <w:p w:rsidR="00C56E94" w:rsidRPr="005D1971" w:rsidRDefault="00C56E94" w:rsidP="005D1971">
      <w:pPr>
        <w:spacing w:after="0" w:line="240" w:lineRule="auto"/>
        <w:jc w:val="both"/>
        <w:rPr>
          <w:rFonts w:ascii="Times New Roman" w:hAnsi="Times New Roman" w:cs="Times New Roman"/>
        </w:rPr>
      </w:pPr>
    </w:p>
    <w:p w:rsidR="00C56E94" w:rsidRPr="005D1971" w:rsidRDefault="00722C50" w:rsidP="005D1971">
      <w:pPr>
        <w:spacing w:after="0" w:line="240" w:lineRule="auto"/>
        <w:jc w:val="both"/>
        <w:rPr>
          <w:rFonts w:ascii="Times New Roman" w:hAnsi="Times New Roman" w:cs="Times New Roman"/>
        </w:rPr>
      </w:pPr>
      <w:r w:rsidRPr="005D1971">
        <w:rPr>
          <w:rFonts w:ascii="Times New Roman" w:hAnsi="Times New Roman" w:cs="Times New Roman"/>
        </w:rPr>
        <w:t>Media:</w:t>
      </w:r>
      <w:r w:rsidR="00C56E94" w:rsidRPr="005D1971">
        <w:rPr>
          <w:rFonts w:ascii="Times New Roman" w:hAnsi="Times New Roman" w:cs="Times New Roman"/>
        </w:rPr>
        <w:t xml:space="preserve"> </w:t>
      </w:r>
      <w:r w:rsidR="00C32C27">
        <w:rPr>
          <w:rFonts w:ascii="Times New Roman" w:hAnsi="Times New Roman" w:cs="Times New Roman"/>
        </w:rPr>
        <w:t>This is the bulk of the work</w:t>
      </w:r>
      <w:r w:rsidR="00C415F4">
        <w:rPr>
          <w:rFonts w:ascii="Times New Roman" w:hAnsi="Times New Roman" w:cs="Times New Roman"/>
        </w:rPr>
        <w:t xml:space="preserve"> (we have to think about how to divide the work up)</w:t>
      </w:r>
      <w:r w:rsidR="00C56E94" w:rsidRPr="005D1971">
        <w:rPr>
          <w:rFonts w:ascii="Times New Roman" w:hAnsi="Times New Roman" w:cs="Times New Roman"/>
        </w:rPr>
        <w:t xml:space="preserve">. We have to provide a ‘who is who?’ with information about at least 6 newspapers, 10 </w:t>
      </w:r>
      <w:r w:rsidR="008A2236" w:rsidRPr="005D1971">
        <w:rPr>
          <w:rFonts w:ascii="Times New Roman" w:hAnsi="Times New Roman" w:cs="Times New Roman"/>
        </w:rPr>
        <w:t>audio-visual</w:t>
      </w:r>
      <w:r w:rsidR="00C56E94" w:rsidRPr="005D1971">
        <w:rPr>
          <w:rFonts w:ascii="Times New Roman" w:hAnsi="Times New Roman" w:cs="Times New Roman"/>
        </w:rPr>
        <w:t xml:space="preserve"> outlets (TV and radio) and 6 internet sites. Some of these will be obvious, but</w:t>
      </w:r>
      <w:r w:rsidR="006962C5">
        <w:rPr>
          <w:rFonts w:ascii="Times New Roman" w:hAnsi="Times New Roman" w:cs="Times New Roman"/>
        </w:rPr>
        <w:t>,</w:t>
      </w:r>
      <w:r w:rsidR="00C56E94" w:rsidRPr="005D1971">
        <w:rPr>
          <w:rFonts w:ascii="Times New Roman" w:hAnsi="Times New Roman" w:cs="Times New Roman"/>
        </w:rPr>
        <w:t xml:space="preserve"> even in these cases</w:t>
      </w:r>
      <w:r w:rsidR="006962C5">
        <w:rPr>
          <w:rFonts w:ascii="Times New Roman" w:hAnsi="Times New Roman" w:cs="Times New Roman"/>
        </w:rPr>
        <w:t>,</w:t>
      </w:r>
      <w:r w:rsidR="00C56E94" w:rsidRPr="005D1971">
        <w:rPr>
          <w:rFonts w:ascii="Times New Roman" w:hAnsi="Times New Roman" w:cs="Times New Roman"/>
        </w:rPr>
        <w:t xml:space="preserve"> change over time</w:t>
      </w:r>
      <w:r w:rsidR="00AA294C">
        <w:rPr>
          <w:rFonts w:ascii="Times New Roman" w:hAnsi="Times New Roman" w:cs="Times New Roman"/>
        </w:rPr>
        <w:t xml:space="preserve"> (at least eighteen months)</w:t>
      </w:r>
      <w:r w:rsidR="00C56E94" w:rsidRPr="005D1971">
        <w:rPr>
          <w:rFonts w:ascii="Times New Roman" w:hAnsi="Times New Roman" w:cs="Times New Roman"/>
        </w:rPr>
        <w:t xml:space="preserve"> is an important consideration. Here are some suggestions for newspapers: Kathimerini, </w:t>
      </w:r>
      <w:r w:rsidR="008A2236">
        <w:rPr>
          <w:rFonts w:ascii="Times New Roman" w:hAnsi="Times New Roman" w:cs="Times New Roman"/>
        </w:rPr>
        <w:t xml:space="preserve">Avgi, </w:t>
      </w:r>
      <w:r w:rsidR="00C56E94" w:rsidRPr="005D1971">
        <w:rPr>
          <w:rFonts w:ascii="Times New Roman" w:hAnsi="Times New Roman" w:cs="Times New Roman"/>
        </w:rPr>
        <w:t xml:space="preserve">Ta Nea, Vima, Efymerida Syntakton, </w:t>
      </w:r>
      <w:r w:rsidR="00AA294C">
        <w:rPr>
          <w:rFonts w:ascii="Times New Roman" w:hAnsi="Times New Roman" w:cs="Times New Roman"/>
        </w:rPr>
        <w:t xml:space="preserve">Eleutherotypia, </w:t>
      </w:r>
      <w:r w:rsidR="00C56E94" w:rsidRPr="005D1971">
        <w:rPr>
          <w:rFonts w:ascii="Times New Roman" w:hAnsi="Times New Roman" w:cs="Times New Roman"/>
        </w:rPr>
        <w:t>Proto Thema</w:t>
      </w:r>
      <w:r w:rsidR="00AA294C" w:rsidRPr="00AA294C">
        <w:rPr>
          <w:rFonts w:ascii="Times New Roman" w:hAnsi="Times New Roman" w:cs="Times New Roman"/>
        </w:rPr>
        <w:t xml:space="preserve">, </w:t>
      </w:r>
      <w:r w:rsidR="00AA294C">
        <w:rPr>
          <w:rFonts w:ascii="Times New Roman" w:hAnsi="Times New Roman" w:cs="Times New Roman"/>
          <w:lang w:val="en-US"/>
        </w:rPr>
        <w:t>Rizospastis?</w:t>
      </w:r>
      <w:r w:rsidR="00C56E94" w:rsidRPr="005D1971">
        <w:rPr>
          <w:rFonts w:ascii="Times New Roman" w:hAnsi="Times New Roman" w:cs="Times New Roman"/>
        </w:rPr>
        <w:t xml:space="preserve"> etc. What else? </w:t>
      </w:r>
      <w:r w:rsidR="00F944DE">
        <w:rPr>
          <w:rFonts w:ascii="Times New Roman" w:hAnsi="Times New Roman" w:cs="Times New Roman"/>
        </w:rPr>
        <w:t>Protagon?</w:t>
      </w:r>
      <w:r w:rsidR="009D46E9">
        <w:rPr>
          <w:rFonts w:ascii="Times New Roman" w:hAnsi="Times New Roman" w:cs="Times New Roman"/>
        </w:rPr>
        <w:t xml:space="preserve"> Athens Review of Books?</w:t>
      </w:r>
      <w:r w:rsidR="00C32C27">
        <w:rPr>
          <w:rFonts w:ascii="Times New Roman" w:hAnsi="Times New Roman" w:cs="Times New Roman"/>
        </w:rPr>
        <w:t xml:space="preserve"> (info on Kotzias).</w:t>
      </w:r>
      <w:r w:rsidR="00C56E94" w:rsidRPr="005D1971">
        <w:rPr>
          <w:rFonts w:ascii="Times New Roman" w:hAnsi="Times New Roman" w:cs="Times New Roman"/>
        </w:rPr>
        <w:t xml:space="preserve"> </w:t>
      </w:r>
      <w:r w:rsidR="00F944DE">
        <w:rPr>
          <w:rFonts w:ascii="Times New Roman" w:hAnsi="Times New Roman" w:cs="Times New Roman"/>
        </w:rPr>
        <w:t xml:space="preserve">As for TV, we’ll just do the main ones. </w:t>
      </w:r>
      <w:r w:rsidR="00C56E94" w:rsidRPr="005D1971">
        <w:rPr>
          <w:rFonts w:ascii="Times New Roman" w:hAnsi="Times New Roman" w:cs="Times New Roman"/>
        </w:rPr>
        <w:t>What about left wing blogs? What about commercial radio stations?</w:t>
      </w:r>
      <w:r w:rsidR="00EF5D86">
        <w:rPr>
          <w:rFonts w:ascii="Times New Roman" w:hAnsi="Times New Roman" w:cs="Times New Roman"/>
        </w:rPr>
        <w:t xml:space="preserve"> </w:t>
      </w:r>
      <w:r w:rsidR="00F944DE">
        <w:rPr>
          <w:rFonts w:ascii="Times New Roman" w:hAnsi="Times New Roman" w:cs="Times New Roman"/>
        </w:rPr>
        <w:t xml:space="preserve">I think we should cover Aristera sta FM. Sky. What else? </w:t>
      </w:r>
      <w:r w:rsidR="00AA294C">
        <w:rPr>
          <w:rFonts w:ascii="Times New Roman" w:hAnsi="Times New Roman" w:cs="Times New Roman"/>
        </w:rPr>
        <w:t>Anything from the nationalist and far right?</w:t>
      </w:r>
      <w:r w:rsidR="00F92340" w:rsidRPr="00F92340">
        <w:rPr>
          <w:rFonts w:ascii="Times New Roman" w:hAnsi="Times New Roman" w:cs="Times New Roman"/>
        </w:rPr>
        <w:t xml:space="preserve"> </w:t>
      </w:r>
      <w:r w:rsidR="00F92340">
        <w:rPr>
          <w:rFonts w:ascii="Times New Roman" w:hAnsi="Times New Roman" w:cs="Times New Roman"/>
          <w:lang w:val="en-US"/>
        </w:rPr>
        <w:t xml:space="preserve">My choice would be Ardin </w:t>
      </w:r>
      <w:r w:rsidR="001B3842">
        <w:rPr>
          <w:rFonts w:ascii="Times New Roman" w:hAnsi="Times New Roman" w:cs="Times New Roman"/>
          <w:lang w:val="en-US"/>
        </w:rPr>
        <w:t xml:space="preserve">(already looking at this) </w:t>
      </w:r>
      <w:r w:rsidR="00F92340">
        <w:rPr>
          <w:rFonts w:ascii="Times New Roman" w:hAnsi="Times New Roman" w:cs="Times New Roman"/>
          <w:lang w:val="en-US"/>
        </w:rPr>
        <w:t>which at least tries to be serious.</w:t>
      </w:r>
      <w:r w:rsidR="009237E3" w:rsidRPr="009237E3">
        <w:rPr>
          <w:rFonts w:ascii="Times New Roman" w:hAnsi="Times New Roman" w:cs="Times New Roman"/>
        </w:rPr>
        <w:t xml:space="preserve"> </w:t>
      </w:r>
      <w:r w:rsidR="009237E3">
        <w:rPr>
          <w:rFonts w:ascii="Times New Roman" w:hAnsi="Times New Roman" w:cs="Times New Roman"/>
          <w:lang w:val="en-US"/>
        </w:rPr>
        <w:t>Patria is even more unsavoury.</w:t>
      </w:r>
      <w:r w:rsidR="00AA294C">
        <w:rPr>
          <w:rFonts w:ascii="Times New Roman" w:hAnsi="Times New Roman" w:cs="Times New Roman"/>
        </w:rPr>
        <w:t xml:space="preserve"> </w:t>
      </w:r>
      <w:r w:rsidR="00EF5D86">
        <w:rPr>
          <w:rFonts w:ascii="Times New Roman" w:hAnsi="Times New Roman" w:cs="Times New Roman"/>
        </w:rPr>
        <w:t>I’ll deal with the religious web sites in the culture and religion appendix.</w:t>
      </w:r>
      <w:r w:rsidR="00CA5B8E" w:rsidRPr="005D1971">
        <w:rPr>
          <w:rFonts w:ascii="Times New Roman" w:hAnsi="Times New Roman" w:cs="Times New Roman"/>
        </w:rPr>
        <w:t xml:space="preserve"> I think we should interview Kostas Nisenko </w:t>
      </w:r>
      <w:r w:rsidR="00287E72" w:rsidRPr="00287E72">
        <w:rPr>
          <w:rFonts w:ascii="Times New Roman" w:hAnsi="Times New Roman" w:cs="Times New Roman"/>
        </w:rPr>
        <w:t>(</w:t>
      </w:r>
      <w:hyperlink r:id="rId8" w:history="1">
        <w:r w:rsidR="00287E72" w:rsidRPr="00E50704">
          <w:rPr>
            <w:rStyle w:val="Hyperlink"/>
            <w:rFonts w:ascii="Times New Roman" w:hAnsi="Times New Roman" w:cs="Times New Roman"/>
          </w:rPr>
          <w:t>http://www.kathimerini.gr/757296/article/epikairothta/kosmos/viaih-epi8esh-kata-toy-antapokrith-ths-ka8hmerinhs-sthn-krimaia</w:t>
        </w:r>
      </w:hyperlink>
      <w:r w:rsidR="00287E72" w:rsidRPr="00287E72">
        <w:rPr>
          <w:rFonts w:ascii="Times New Roman" w:hAnsi="Times New Roman" w:cs="Times New Roman"/>
        </w:rPr>
        <w:t xml:space="preserve">) </w:t>
      </w:r>
      <w:r w:rsidR="00CA5B8E" w:rsidRPr="005D1971">
        <w:rPr>
          <w:rFonts w:ascii="Times New Roman" w:hAnsi="Times New Roman" w:cs="Times New Roman"/>
        </w:rPr>
        <w:t>and Kostas Geropoulos of New Europe to get into the issues</w:t>
      </w:r>
      <w:r w:rsidR="00EF5D86">
        <w:rPr>
          <w:rFonts w:ascii="Times New Roman" w:hAnsi="Times New Roman" w:cs="Times New Roman"/>
        </w:rPr>
        <w:t xml:space="preserve"> involved</w:t>
      </w:r>
      <w:r w:rsidR="00287E72">
        <w:rPr>
          <w:rFonts w:ascii="Times New Roman" w:hAnsi="Times New Roman" w:cs="Times New Roman"/>
        </w:rPr>
        <w:t>… not at all sure though that it’s advisable to talk to the Russia correspondents Thanasis Avgerinos</w:t>
      </w:r>
      <w:r w:rsidR="00287E72" w:rsidRPr="00287E72">
        <w:rPr>
          <w:rFonts w:ascii="Times New Roman" w:hAnsi="Times New Roman" w:cs="Times New Roman"/>
        </w:rPr>
        <w:t xml:space="preserve">, </w:t>
      </w:r>
      <w:r w:rsidR="00287E72">
        <w:rPr>
          <w:rFonts w:ascii="Times New Roman" w:hAnsi="Times New Roman" w:cs="Times New Roman"/>
          <w:lang w:val="en-US"/>
        </w:rPr>
        <w:t>Dimitris Liatsos</w:t>
      </w:r>
      <w:r w:rsidR="00287E72">
        <w:rPr>
          <w:rFonts w:ascii="Times New Roman" w:hAnsi="Times New Roman" w:cs="Times New Roman"/>
        </w:rPr>
        <w:t>,</w:t>
      </w:r>
      <w:r w:rsidR="00287E72" w:rsidRPr="00287E72">
        <w:rPr>
          <w:rFonts w:ascii="Times New Roman" w:hAnsi="Times New Roman" w:cs="Times New Roman"/>
        </w:rPr>
        <w:t xml:space="preserve"> </w:t>
      </w:r>
      <w:r w:rsidR="00287E72">
        <w:rPr>
          <w:rFonts w:ascii="Times New Roman" w:hAnsi="Times New Roman" w:cs="Times New Roman"/>
          <w:lang w:val="en-US"/>
        </w:rPr>
        <w:t>Achileas Patsoukas etc.</w:t>
      </w:r>
      <w:r w:rsidR="00CA5B8E" w:rsidRPr="005D1971">
        <w:rPr>
          <w:rFonts w:ascii="Times New Roman" w:hAnsi="Times New Roman" w:cs="Times New Roman"/>
        </w:rPr>
        <w:t xml:space="preserve"> </w:t>
      </w:r>
      <w:r w:rsidR="001B3842">
        <w:rPr>
          <w:rFonts w:ascii="Times New Roman" w:hAnsi="Times New Roman" w:cs="Times New Roman"/>
        </w:rPr>
        <w:t xml:space="preserve">(I know all of them). </w:t>
      </w:r>
      <w:r w:rsidR="00CA5B8E" w:rsidRPr="005D1971">
        <w:rPr>
          <w:rFonts w:ascii="Times New Roman" w:hAnsi="Times New Roman" w:cs="Times New Roman"/>
        </w:rPr>
        <w:t xml:space="preserve">Also if we come across articles with interesting information on any one of the topics, we should mail them to one another. </w:t>
      </w:r>
    </w:p>
    <w:p w:rsidR="00C56E94" w:rsidRPr="005D1971" w:rsidRDefault="00C56E94" w:rsidP="005D1971">
      <w:pPr>
        <w:spacing w:after="0" w:line="240" w:lineRule="auto"/>
        <w:jc w:val="both"/>
        <w:rPr>
          <w:rFonts w:ascii="Times New Roman" w:hAnsi="Times New Roman" w:cs="Times New Roman"/>
        </w:rPr>
      </w:pPr>
    </w:p>
    <w:p w:rsidR="00C56E94" w:rsidRPr="005D1971" w:rsidRDefault="00C56E94" w:rsidP="005D1971">
      <w:pPr>
        <w:spacing w:after="0" w:line="240" w:lineRule="auto"/>
        <w:jc w:val="both"/>
        <w:rPr>
          <w:rFonts w:ascii="Times New Roman" w:hAnsi="Times New Roman" w:cs="Times New Roman"/>
        </w:rPr>
      </w:pPr>
      <w:r w:rsidRPr="005D1971">
        <w:rPr>
          <w:rFonts w:ascii="Times New Roman" w:hAnsi="Times New Roman" w:cs="Times New Roman"/>
        </w:rPr>
        <w:t>Political parties</w:t>
      </w:r>
      <w:r w:rsidR="009870CD" w:rsidRPr="005D1971">
        <w:rPr>
          <w:rFonts w:ascii="Times New Roman" w:hAnsi="Times New Roman" w:cs="Times New Roman"/>
        </w:rPr>
        <w:t xml:space="preserve"> and think tanks</w:t>
      </w:r>
      <w:r w:rsidRPr="005D1971">
        <w:rPr>
          <w:rFonts w:ascii="Times New Roman" w:hAnsi="Times New Roman" w:cs="Times New Roman"/>
        </w:rPr>
        <w:t>. Who if anyone deals with Russia / Ukraine within each of the political parties? How important are political parties in formulating policies?</w:t>
      </w:r>
      <w:r w:rsidR="00CA5B8E" w:rsidRPr="005D1971">
        <w:rPr>
          <w:rFonts w:ascii="Times New Roman" w:hAnsi="Times New Roman" w:cs="Times New Roman"/>
        </w:rPr>
        <w:t xml:space="preserve"> </w:t>
      </w:r>
      <w:r w:rsidR="009D46E9">
        <w:rPr>
          <w:rFonts w:ascii="Times New Roman" w:hAnsi="Times New Roman" w:cs="Times New Roman"/>
        </w:rPr>
        <w:t xml:space="preserve">(my hunch is totally unimportant). </w:t>
      </w:r>
      <w:r w:rsidR="00CA5B8E" w:rsidRPr="005D1971">
        <w:rPr>
          <w:rFonts w:ascii="Times New Roman" w:hAnsi="Times New Roman" w:cs="Times New Roman"/>
        </w:rPr>
        <w:t xml:space="preserve">I must admit I have little idea </w:t>
      </w:r>
      <w:r w:rsidR="00EF5D86">
        <w:rPr>
          <w:rFonts w:ascii="Times New Roman" w:hAnsi="Times New Roman" w:cs="Times New Roman"/>
        </w:rPr>
        <w:t xml:space="preserve">of how to </w:t>
      </w:r>
      <w:r w:rsidR="008A2236">
        <w:rPr>
          <w:rFonts w:ascii="Times New Roman" w:hAnsi="Times New Roman" w:cs="Times New Roman"/>
        </w:rPr>
        <w:t>proceed</w:t>
      </w:r>
      <w:r w:rsidR="00EF5D86">
        <w:rPr>
          <w:rFonts w:ascii="Times New Roman" w:hAnsi="Times New Roman" w:cs="Times New Roman"/>
        </w:rPr>
        <w:t xml:space="preserve"> with this one, but I have written to the academic Vassilis Petsinis and I hope I’ll get to skype with him soon.</w:t>
      </w:r>
      <w:r w:rsidR="00CA5B8E" w:rsidRPr="005D1971">
        <w:rPr>
          <w:rFonts w:ascii="Times New Roman" w:hAnsi="Times New Roman" w:cs="Times New Roman"/>
        </w:rPr>
        <w:t xml:space="preserve"> </w:t>
      </w:r>
      <w:r w:rsidR="009870CD" w:rsidRPr="005D1971">
        <w:rPr>
          <w:rFonts w:ascii="Times New Roman" w:hAnsi="Times New Roman" w:cs="Times New Roman"/>
        </w:rPr>
        <w:t>Think-tanks are easier</w:t>
      </w:r>
      <w:r w:rsidR="00C32C27">
        <w:rPr>
          <w:rFonts w:ascii="Times New Roman" w:hAnsi="Times New Roman" w:cs="Times New Roman"/>
        </w:rPr>
        <w:t>, and, I think, more important</w:t>
      </w:r>
      <w:r w:rsidR="009870CD" w:rsidRPr="005D1971">
        <w:rPr>
          <w:rFonts w:ascii="Times New Roman" w:hAnsi="Times New Roman" w:cs="Times New Roman"/>
        </w:rPr>
        <w:t>. I have already interviewed Thanos Dokos (director Greek foreign policy institute, ELIAMEP) in person.</w:t>
      </w:r>
    </w:p>
    <w:p w:rsidR="00C56E94" w:rsidRPr="005D1971" w:rsidRDefault="00C56E94" w:rsidP="005D1971">
      <w:pPr>
        <w:spacing w:after="0" w:line="240" w:lineRule="auto"/>
        <w:jc w:val="both"/>
        <w:rPr>
          <w:rFonts w:ascii="Times New Roman" w:hAnsi="Times New Roman" w:cs="Times New Roman"/>
        </w:rPr>
      </w:pPr>
    </w:p>
    <w:p w:rsidR="00CA5B8E" w:rsidRPr="005D1971" w:rsidRDefault="00C32C27" w:rsidP="005D1971">
      <w:pPr>
        <w:spacing w:after="0" w:line="240" w:lineRule="auto"/>
        <w:jc w:val="both"/>
        <w:rPr>
          <w:rFonts w:ascii="Times New Roman" w:hAnsi="Times New Roman" w:cs="Times New Roman"/>
        </w:rPr>
      </w:pPr>
      <w:r>
        <w:rPr>
          <w:rFonts w:ascii="Times New Roman" w:hAnsi="Times New Roman" w:cs="Times New Roman"/>
        </w:rPr>
        <w:t>Opinion polls</w:t>
      </w:r>
      <w:r w:rsidR="00C56E94" w:rsidRPr="005D1971">
        <w:rPr>
          <w:rFonts w:ascii="Times New Roman" w:hAnsi="Times New Roman" w:cs="Times New Roman"/>
        </w:rPr>
        <w:t>. Inter</w:t>
      </w:r>
      <w:r w:rsidR="00EF5D86">
        <w:rPr>
          <w:rFonts w:ascii="Times New Roman" w:hAnsi="Times New Roman" w:cs="Times New Roman"/>
        </w:rPr>
        <w:t>net research, have already begun and there is some interesting information.</w:t>
      </w:r>
      <w:r w:rsidR="009D46E9">
        <w:rPr>
          <w:rFonts w:ascii="Times New Roman" w:hAnsi="Times New Roman" w:cs="Times New Roman"/>
        </w:rPr>
        <w:t xml:space="preserve"> Spoke to Vassilis Mourdoukoutas on this one, and he’s given me advice on how to proceed. </w:t>
      </w:r>
    </w:p>
    <w:p w:rsidR="00CA5B8E" w:rsidRPr="005D1971" w:rsidRDefault="00CA5B8E" w:rsidP="005D1971">
      <w:pPr>
        <w:spacing w:after="0" w:line="240" w:lineRule="auto"/>
        <w:jc w:val="both"/>
        <w:rPr>
          <w:rFonts w:ascii="Times New Roman" w:hAnsi="Times New Roman" w:cs="Times New Roman"/>
        </w:rPr>
      </w:pPr>
    </w:p>
    <w:p w:rsidR="00CA5B8E" w:rsidRPr="005D1971" w:rsidRDefault="00C32C27" w:rsidP="005D1971">
      <w:pPr>
        <w:jc w:val="both"/>
        <w:rPr>
          <w:rFonts w:ascii="Times New Roman" w:hAnsi="Times New Roman" w:cs="Times New Roman"/>
        </w:rPr>
      </w:pPr>
      <w:r>
        <w:rPr>
          <w:rFonts w:ascii="Times New Roman" w:hAnsi="Times New Roman" w:cs="Times New Roman"/>
        </w:rPr>
        <w:t>Business relations</w:t>
      </w:r>
      <w:r w:rsidR="00CA5B8E" w:rsidRPr="005D1971">
        <w:rPr>
          <w:rFonts w:ascii="Times New Roman" w:hAnsi="Times New Roman" w:cs="Times New Roman"/>
        </w:rPr>
        <w:t xml:space="preserve">. So far I have interviewed Elena Kondratova, President, Greek-Russian Chamber of Commerce and her deputy Julia Sysalova, Communication Manager, Greek-Russian Chamber of Commerce. On Greek-Ukrainian business ties I received information from Olga Chernova, Second Undersecretary, Ukrainian Embassy to Athens. All of these suggested other people I speak to and </w:t>
      </w:r>
      <w:r w:rsidR="009D46E9">
        <w:rPr>
          <w:rFonts w:ascii="Times New Roman" w:hAnsi="Times New Roman" w:cs="Times New Roman"/>
        </w:rPr>
        <w:t xml:space="preserve">have </w:t>
      </w:r>
      <w:r w:rsidR="00CA5B8E" w:rsidRPr="005D1971">
        <w:rPr>
          <w:rFonts w:ascii="Times New Roman" w:hAnsi="Times New Roman" w:cs="Times New Roman"/>
        </w:rPr>
        <w:t xml:space="preserve">provided </w:t>
      </w:r>
      <w:r w:rsidR="009D46E9">
        <w:rPr>
          <w:rFonts w:ascii="Times New Roman" w:hAnsi="Times New Roman" w:cs="Times New Roman"/>
        </w:rPr>
        <w:t xml:space="preserve">extensive </w:t>
      </w:r>
      <w:r w:rsidR="00CA5B8E" w:rsidRPr="005D1971">
        <w:rPr>
          <w:rFonts w:ascii="Times New Roman" w:hAnsi="Times New Roman" w:cs="Times New Roman"/>
        </w:rPr>
        <w:t>data on trade relations.</w:t>
      </w:r>
    </w:p>
    <w:p w:rsidR="00B107CA" w:rsidRDefault="00C56E94" w:rsidP="005D1971">
      <w:pPr>
        <w:jc w:val="both"/>
        <w:rPr>
          <w:rFonts w:ascii="Times New Roman" w:hAnsi="Times New Roman" w:cs="Times New Roman"/>
        </w:rPr>
      </w:pPr>
      <w:r w:rsidRPr="005D1971">
        <w:rPr>
          <w:rFonts w:ascii="Times New Roman" w:hAnsi="Times New Roman" w:cs="Times New Roman"/>
        </w:rPr>
        <w:t>Culture and r</w:t>
      </w:r>
      <w:r w:rsidR="00C32C27">
        <w:rPr>
          <w:rFonts w:ascii="Times New Roman" w:hAnsi="Times New Roman" w:cs="Times New Roman"/>
        </w:rPr>
        <w:t>eligion</w:t>
      </w:r>
      <w:r w:rsidR="00CA5B8E" w:rsidRPr="005D1971">
        <w:rPr>
          <w:rFonts w:ascii="Times New Roman" w:hAnsi="Times New Roman" w:cs="Times New Roman"/>
        </w:rPr>
        <w:t xml:space="preserve">. </w:t>
      </w:r>
      <w:r w:rsidR="00C32C27">
        <w:rPr>
          <w:rFonts w:ascii="Times New Roman" w:hAnsi="Times New Roman" w:cs="Times New Roman"/>
        </w:rPr>
        <w:t xml:space="preserve">This I think is very important, quite probably more important than the media in a Greek context. </w:t>
      </w:r>
      <w:r w:rsidR="00142A26" w:rsidRPr="005D1971">
        <w:rPr>
          <w:rFonts w:ascii="Times New Roman" w:hAnsi="Times New Roman" w:cs="Times New Roman"/>
        </w:rPr>
        <w:t>So far I ha</w:t>
      </w:r>
      <w:r w:rsidR="00CA5B8E" w:rsidRPr="005D1971">
        <w:rPr>
          <w:rFonts w:ascii="Times New Roman" w:hAnsi="Times New Roman" w:cs="Times New Roman"/>
        </w:rPr>
        <w:t xml:space="preserve">ve interviewed by telephone </w:t>
      </w:r>
      <w:r w:rsidR="00142A26" w:rsidRPr="005D1971">
        <w:rPr>
          <w:rFonts w:ascii="Times New Roman" w:hAnsi="Times New Roman" w:cs="Times New Roman"/>
        </w:rPr>
        <w:t xml:space="preserve">Metropolitan John of Pergamum (one of the top figures in the inner circle of the Istanbul based </w:t>
      </w:r>
      <w:r w:rsidR="008A2236" w:rsidRPr="005D1971">
        <w:rPr>
          <w:rFonts w:ascii="Times New Roman" w:hAnsi="Times New Roman" w:cs="Times New Roman"/>
        </w:rPr>
        <w:t>Ecumenical</w:t>
      </w:r>
      <w:r w:rsidR="00142A26" w:rsidRPr="005D1971">
        <w:rPr>
          <w:rFonts w:ascii="Times New Roman" w:hAnsi="Times New Roman" w:cs="Times New Roman"/>
        </w:rPr>
        <w:t xml:space="preserve"> Patriarchate). I have read</w:t>
      </w:r>
      <w:r w:rsidR="002A6BF5" w:rsidRPr="005D1971">
        <w:rPr>
          <w:rFonts w:ascii="Times New Roman" w:hAnsi="Times New Roman" w:cs="Times New Roman"/>
        </w:rPr>
        <w:t xml:space="preserve"> Metropolitan Nektarios of the Argolid’s recent book (2014), “Two bullets for Donetsk”. </w:t>
      </w:r>
      <w:r w:rsidR="00142A26" w:rsidRPr="005D1971">
        <w:rPr>
          <w:rFonts w:ascii="Times New Roman" w:hAnsi="Times New Roman" w:cs="Times New Roman"/>
        </w:rPr>
        <w:t>I have tried but so far not succeeded in contacting</w:t>
      </w:r>
      <w:r w:rsidR="002A6BF5" w:rsidRPr="005D1971">
        <w:rPr>
          <w:rFonts w:ascii="Times New Roman" w:hAnsi="Times New Roman" w:cs="Times New Roman"/>
        </w:rPr>
        <w:t xml:space="preserve"> </w:t>
      </w:r>
      <w:r w:rsidR="00CA5B8E" w:rsidRPr="005D1971">
        <w:rPr>
          <w:rFonts w:ascii="Times New Roman" w:hAnsi="Times New Roman" w:cs="Times New Roman"/>
        </w:rPr>
        <w:t xml:space="preserve">Metropolitan Nektarios himself, and have started work on two of the main religious news websites romfea.gr and amen.gr . With respect to culture </w:t>
      </w:r>
      <w:r w:rsidR="00142A26" w:rsidRPr="005D1971">
        <w:rPr>
          <w:rFonts w:ascii="Times New Roman" w:hAnsi="Times New Roman" w:cs="Times New Roman"/>
        </w:rPr>
        <w:t>I intend to contact Georgos Livathinos, leading direc</w:t>
      </w:r>
      <w:r w:rsidR="00CA5B8E" w:rsidRPr="005D1971">
        <w:rPr>
          <w:rFonts w:ascii="Times New Roman" w:hAnsi="Times New Roman" w:cs="Times New Roman"/>
        </w:rPr>
        <w:t xml:space="preserve">tor of Russian and other plays and </w:t>
      </w:r>
      <w:r w:rsidR="00142A26" w:rsidRPr="005D1971">
        <w:rPr>
          <w:rFonts w:ascii="Times New Roman" w:hAnsi="Times New Roman" w:cs="Times New Roman"/>
        </w:rPr>
        <w:t xml:space="preserve">Lydia Koniordou, actress. </w:t>
      </w:r>
      <w:r w:rsidR="00CA5B8E" w:rsidRPr="005D1971">
        <w:rPr>
          <w:rFonts w:ascii="Times New Roman" w:hAnsi="Times New Roman" w:cs="Times New Roman"/>
        </w:rPr>
        <w:t>Also the management of the Onassis Centre</w:t>
      </w:r>
      <w:r w:rsidR="00EF5D86">
        <w:rPr>
          <w:rFonts w:ascii="Times New Roman" w:hAnsi="Times New Roman" w:cs="Times New Roman"/>
        </w:rPr>
        <w:t xml:space="preserve">, particularly Afroditi Panagiotakou, the executive vice-director who is quite </w:t>
      </w:r>
      <w:r w:rsidR="008A2236">
        <w:rPr>
          <w:rFonts w:ascii="Times New Roman" w:hAnsi="Times New Roman" w:cs="Times New Roman"/>
        </w:rPr>
        <w:t>knowledgeable</w:t>
      </w:r>
      <w:r w:rsidR="00EF5D86">
        <w:rPr>
          <w:rFonts w:ascii="Times New Roman" w:hAnsi="Times New Roman" w:cs="Times New Roman"/>
        </w:rPr>
        <w:t xml:space="preserve"> in this field having travelled to both Ukraine and Russia</w:t>
      </w:r>
      <w:r w:rsidR="00CA5B8E" w:rsidRPr="005D1971">
        <w:rPr>
          <w:rFonts w:ascii="Times New Roman" w:hAnsi="Times New Roman" w:cs="Times New Roman"/>
        </w:rPr>
        <w:t xml:space="preserve">. </w:t>
      </w:r>
      <w:r w:rsidR="00B145AD">
        <w:rPr>
          <w:rFonts w:ascii="Times New Roman" w:hAnsi="Times New Roman" w:cs="Times New Roman"/>
        </w:rPr>
        <w:t xml:space="preserve">I also led a discussion on this issue with my students at a class at the International Hellenic University in Thessaloniki. </w:t>
      </w:r>
      <w:r w:rsidR="00C32C27">
        <w:rPr>
          <w:rFonts w:ascii="Times New Roman" w:hAnsi="Times New Roman" w:cs="Times New Roman"/>
        </w:rPr>
        <w:t>I might use my contacts with the Slavic Departments in Athens / Thessaloniki, but basically know what’s going on there myself.</w:t>
      </w:r>
      <w:r w:rsidR="002C6A92">
        <w:rPr>
          <w:rFonts w:ascii="Times New Roman" w:hAnsi="Times New Roman" w:cs="Times New Roman"/>
        </w:rPr>
        <w:t xml:space="preserve"> The Pushkin centre would be another place to get in touch with.</w:t>
      </w:r>
      <w:r w:rsidR="00C32C27">
        <w:rPr>
          <w:rFonts w:ascii="Times New Roman" w:hAnsi="Times New Roman" w:cs="Times New Roman"/>
        </w:rPr>
        <w:t xml:space="preserve"> </w:t>
      </w:r>
      <w:r w:rsidR="00CA5B8E" w:rsidRPr="005D1971">
        <w:rPr>
          <w:rFonts w:ascii="Times New Roman" w:hAnsi="Times New Roman" w:cs="Times New Roman"/>
        </w:rPr>
        <w:t xml:space="preserve">In 2016 Greece </w:t>
      </w:r>
      <w:r w:rsidR="00CA5B8E" w:rsidRPr="005D1971">
        <w:rPr>
          <w:rFonts w:ascii="Times New Roman" w:hAnsi="Times New Roman" w:cs="Times New Roman"/>
          <w:lang w:val="en-US"/>
        </w:rPr>
        <w:t xml:space="preserve">and Russia will be hosting each other as the focus of cultural events in the </w:t>
      </w:r>
      <w:r w:rsidR="00CA5B8E" w:rsidRPr="005D1971">
        <w:rPr>
          <w:rFonts w:ascii="Times New Roman" w:hAnsi="Times New Roman" w:cs="Times New Roman"/>
          <w:lang w:val="en-US"/>
        </w:rPr>
        <w:lastRenderedPageBreak/>
        <w:t>two respective countries.</w:t>
      </w:r>
      <w:r w:rsidR="00CA5B8E" w:rsidRPr="005D1971">
        <w:rPr>
          <w:rFonts w:ascii="Times New Roman" w:hAnsi="Times New Roman" w:cs="Times New Roman"/>
        </w:rPr>
        <w:t xml:space="preserve"> I will be looking to </w:t>
      </w:r>
      <w:r w:rsidR="008A2236" w:rsidRPr="005D1971">
        <w:rPr>
          <w:rFonts w:ascii="Times New Roman" w:hAnsi="Times New Roman" w:cs="Times New Roman"/>
        </w:rPr>
        <w:t>understand</w:t>
      </w:r>
      <w:r w:rsidR="00CA5B8E" w:rsidRPr="005D1971">
        <w:rPr>
          <w:rFonts w:ascii="Times New Roman" w:hAnsi="Times New Roman" w:cs="Times New Roman"/>
        </w:rPr>
        <w:t xml:space="preserve"> the extent to which Russia’s unparalleled cultural soft-power might translate into Greek policy making. </w:t>
      </w:r>
    </w:p>
    <w:p w:rsidR="00722C50" w:rsidRPr="005D1971" w:rsidRDefault="00C32C27" w:rsidP="005D1971">
      <w:pPr>
        <w:jc w:val="both"/>
        <w:rPr>
          <w:rFonts w:ascii="Times New Roman" w:hAnsi="Times New Roman" w:cs="Times New Roman"/>
          <w:b/>
        </w:rPr>
      </w:pPr>
      <w:r>
        <w:rPr>
          <w:rFonts w:ascii="Times New Roman" w:hAnsi="Times New Roman" w:cs="Times New Roman"/>
        </w:rPr>
        <w:t>Migrant networks</w:t>
      </w:r>
      <w:r w:rsidR="00CA5B8E" w:rsidRPr="005D1971">
        <w:rPr>
          <w:rFonts w:ascii="Times New Roman" w:hAnsi="Times New Roman" w:cs="Times New Roman"/>
        </w:rPr>
        <w:t>.</w:t>
      </w:r>
      <w:r w:rsidR="00CA5B8E" w:rsidRPr="005D1971">
        <w:rPr>
          <w:rFonts w:ascii="Times New Roman" w:hAnsi="Times New Roman" w:cs="Times New Roman"/>
          <w:b/>
        </w:rPr>
        <w:t xml:space="preserve"> </w:t>
      </w:r>
      <w:r w:rsidR="002A6BF5" w:rsidRPr="005D1971">
        <w:rPr>
          <w:rFonts w:ascii="Times New Roman" w:hAnsi="Times New Roman" w:cs="Times New Roman"/>
        </w:rPr>
        <w:t xml:space="preserve">So far I have interviewed </w:t>
      </w:r>
      <w:r w:rsidR="00722C50" w:rsidRPr="005D1971">
        <w:rPr>
          <w:rFonts w:ascii="Times New Roman" w:hAnsi="Times New Roman" w:cs="Times New Roman"/>
        </w:rPr>
        <w:t>in person</w:t>
      </w:r>
      <w:r w:rsidR="00CA5B8E" w:rsidRPr="005D1971">
        <w:rPr>
          <w:rFonts w:ascii="Times New Roman" w:hAnsi="Times New Roman" w:cs="Times New Roman"/>
        </w:rPr>
        <w:t xml:space="preserve"> </w:t>
      </w:r>
      <w:r w:rsidR="00722C50" w:rsidRPr="005D1971">
        <w:rPr>
          <w:rFonts w:ascii="Times New Roman" w:hAnsi="Times New Roman" w:cs="Times New Roman"/>
        </w:rPr>
        <w:t xml:space="preserve">Olga Chernova, Second Undersecretary, Ukrainian Embassy to Athens. Tatiana Diko, Athens based Russian teacher and translator. </w:t>
      </w:r>
      <w:r w:rsidR="00CA5B8E" w:rsidRPr="005D1971">
        <w:rPr>
          <w:rFonts w:ascii="Times New Roman" w:hAnsi="Times New Roman" w:cs="Times New Roman"/>
        </w:rPr>
        <w:t xml:space="preserve">And by phone </w:t>
      </w:r>
      <w:r w:rsidR="002A6BF5" w:rsidRPr="005D1971">
        <w:rPr>
          <w:rFonts w:ascii="Times New Roman" w:hAnsi="Times New Roman" w:cs="Times New Roman"/>
        </w:rPr>
        <w:t xml:space="preserve">Anna Kostiouk, Ukrainian-Crimean student organiser based in Athens. </w:t>
      </w:r>
      <w:r w:rsidR="00722C50" w:rsidRPr="005D1971">
        <w:rPr>
          <w:rFonts w:ascii="Times New Roman" w:hAnsi="Times New Roman" w:cs="Times New Roman"/>
        </w:rPr>
        <w:t xml:space="preserve">Eleni Fasoula / Papaioannou, coordinator Russian migrant network </w:t>
      </w:r>
      <w:r w:rsidR="00FF73F7">
        <w:rPr>
          <w:rFonts w:ascii="Times New Roman" w:hAnsi="Times New Roman" w:cs="Times New Roman"/>
        </w:rPr>
        <w:t>in Greece (who spoke about the way the annexation of Crimea had led to divisions within what was previously a largely post-Soviet mass)</w:t>
      </w:r>
      <w:r w:rsidR="00722C50" w:rsidRPr="005D1971">
        <w:rPr>
          <w:rFonts w:ascii="Times New Roman" w:hAnsi="Times New Roman" w:cs="Times New Roman"/>
        </w:rPr>
        <w:t xml:space="preserve">. </w:t>
      </w:r>
      <w:r w:rsidR="001B3842">
        <w:rPr>
          <w:rFonts w:ascii="Times New Roman" w:hAnsi="Times New Roman" w:cs="Times New Roman"/>
        </w:rPr>
        <w:t xml:space="preserve">Might talk to Eutyhia Voutira for a scholarly perspective. </w:t>
      </w:r>
      <w:r w:rsidR="00CA5B8E" w:rsidRPr="005D1971">
        <w:rPr>
          <w:rFonts w:ascii="Times New Roman" w:hAnsi="Times New Roman" w:cs="Times New Roman"/>
        </w:rPr>
        <w:t>I still have a lot of work to do to understand the role migrant networks do / can play in the broader political context.</w:t>
      </w:r>
      <w:r w:rsidR="00460516">
        <w:rPr>
          <w:rFonts w:ascii="Times New Roman" w:hAnsi="Times New Roman" w:cs="Times New Roman"/>
        </w:rPr>
        <w:t xml:space="preserve"> To be honest, I don’t think they play too much of a role at the moment, but that could change. And then there’s the question of the Russian speaking Pontic Greeks, mainly in northern Greece and not a few from Sukhumi. Do they look to Russia? Do they affect the politics of northern Greece where they mainly reside? Finally, what is the best way to use the discourses related to the Greek diaspora in Ukraine (both Ukraine and Russia have emphasised the role of this diaspora in recent months)?</w:t>
      </w:r>
    </w:p>
    <w:p w:rsidR="009C271B" w:rsidRDefault="00142A26" w:rsidP="005D1971">
      <w:pPr>
        <w:jc w:val="both"/>
        <w:rPr>
          <w:rFonts w:ascii="Times New Roman" w:hAnsi="Times New Roman" w:cs="Times New Roman"/>
        </w:rPr>
      </w:pPr>
      <w:r w:rsidRPr="005D1971">
        <w:rPr>
          <w:rFonts w:ascii="Times New Roman" w:hAnsi="Times New Roman" w:cs="Times New Roman"/>
        </w:rPr>
        <w:t xml:space="preserve">Foreign policy and </w:t>
      </w:r>
      <w:r w:rsidR="00460516">
        <w:rPr>
          <w:rFonts w:ascii="Times New Roman" w:hAnsi="Times New Roman" w:cs="Times New Roman"/>
        </w:rPr>
        <w:t>the Greek military</w:t>
      </w:r>
      <w:r w:rsidR="009870CD" w:rsidRPr="005D1971">
        <w:rPr>
          <w:rFonts w:ascii="Times New Roman" w:hAnsi="Times New Roman" w:cs="Times New Roman"/>
        </w:rPr>
        <w:t xml:space="preserve">. </w:t>
      </w:r>
      <w:r w:rsidRPr="005D1971">
        <w:rPr>
          <w:rFonts w:ascii="Times New Roman" w:hAnsi="Times New Roman" w:cs="Times New Roman"/>
        </w:rPr>
        <w:t>So far I</w:t>
      </w:r>
      <w:r w:rsidR="009870CD" w:rsidRPr="005D1971">
        <w:rPr>
          <w:rFonts w:ascii="Times New Roman" w:hAnsi="Times New Roman" w:cs="Times New Roman"/>
        </w:rPr>
        <w:t xml:space="preserve"> have interviewed</w:t>
      </w:r>
      <w:bookmarkStart w:id="0" w:name="_GoBack"/>
      <w:bookmarkEnd w:id="0"/>
      <w:r w:rsidR="009870CD" w:rsidRPr="005D1971">
        <w:rPr>
          <w:rFonts w:ascii="Times New Roman" w:hAnsi="Times New Roman" w:cs="Times New Roman"/>
        </w:rPr>
        <w:t xml:space="preserve"> in person </w:t>
      </w:r>
      <w:r w:rsidRPr="005D1971">
        <w:rPr>
          <w:rFonts w:ascii="Times New Roman" w:hAnsi="Times New Roman" w:cs="Times New Roman"/>
        </w:rPr>
        <w:t>Ambassador Elias Klis (formerly ambassador of Greece to Moscow, advisor to</w:t>
      </w:r>
      <w:r w:rsidR="009870CD" w:rsidRPr="005D1971">
        <w:rPr>
          <w:rFonts w:ascii="Times New Roman" w:hAnsi="Times New Roman" w:cs="Times New Roman"/>
        </w:rPr>
        <w:t xml:space="preserve"> the current Foreign Minister</w:t>
      </w:r>
      <w:r w:rsidR="009D46E9">
        <w:rPr>
          <w:rFonts w:ascii="Times New Roman" w:hAnsi="Times New Roman" w:cs="Times New Roman"/>
        </w:rPr>
        <w:t>, advisor to the Greek Union of Industrialists. He is perhaps the single most important person for understanding Greek-Russian diplomatic relations</w:t>
      </w:r>
      <w:r w:rsidR="00460516">
        <w:rPr>
          <w:rFonts w:ascii="Times New Roman" w:hAnsi="Times New Roman" w:cs="Times New Roman"/>
        </w:rPr>
        <w:t xml:space="preserve"> at present</w:t>
      </w:r>
      <w:r w:rsidR="009870CD" w:rsidRPr="005D1971">
        <w:rPr>
          <w:rFonts w:ascii="Times New Roman" w:hAnsi="Times New Roman" w:cs="Times New Roman"/>
        </w:rPr>
        <w:t xml:space="preserve">). </w:t>
      </w:r>
      <w:r w:rsidR="002A6BF5" w:rsidRPr="005D1971">
        <w:rPr>
          <w:rFonts w:ascii="Times New Roman" w:hAnsi="Times New Roman" w:cs="Times New Roman"/>
        </w:rPr>
        <w:t>Ambassador Alexandros Philon (formerly ambassador of Greece to Washington, to whom I am related).</w:t>
      </w:r>
      <w:r w:rsidR="009870CD" w:rsidRPr="005D1971">
        <w:rPr>
          <w:rFonts w:ascii="Times New Roman" w:hAnsi="Times New Roman" w:cs="Times New Roman"/>
        </w:rPr>
        <w:t xml:space="preserve"> Captain Panos Stamou (submarines</w:t>
      </w:r>
      <w:r w:rsidRPr="005D1971">
        <w:rPr>
          <w:rFonts w:ascii="Times New Roman" w:hAnsi="Times New Roman" w:cs="Times New Roman"/>
        </w:rPr>
        <w:t xml:space="preserve">, </w:t>
      </w:r>
      <w:r w:rsidR="009870CD" w:rsidRPr="005D1971">
        <w:rPr>
          <w:rFonts w:ascii="Times New Roman" w:hAnsi="Times New Roman" w:cs="Times New Roman"/>
        </w:rPr>
        <w:t xml:space="preserve">extensive contacts in Crimea, </w:t>
      </w:r>
      <w:r w:rsidRPr="005D1971">
        <w:rPr>
          <w:rFonts w:ascii="Times New Roman" w:hAnsi="Times New Roman" w:cs="Times New Roman"/>
        </w:rPr>
        <w:t>also secretary and leading light of the Greek-Russian historical association)</w:t>
      </w:r>
      <w:r w:rsidR="002E608C">
        <w:rPr>
          <w:rFonts w:ascii="Times New Roman" w:hAnsi="Times New Roman" w:cs="Times New Roman"/>
        </w:rPr>
        <w:t xml:space="preserve"> who emphasised the non-political tradition of the Greek armed forces</w:t>
      </w:r>
      <w:r w:rsidRPr="005D1971">
        <w:rPr>
          <w:rFonts w:ascii="Times New Roman" w:hAnsi="Times New Roman" w:cs="Times New Roman"/>
        </w:rPr>
        <w:t>.</w:t>
      </w:r>
      <w:r w:rsidR="008A2236">
        <w:rPr>
          <w:rFonts w:ascii="Times New Roman" w:hAnsi="Times New Roman" w:cs="Times New Roman"/>
        </w:rPr>
        <w:t xml:space="preserve"> </w:t>
      </w:r>
      <w:r w:rsidR="00F92340">
        <w:rPr>
          <w:rFonts w:ascii="Times New Roman" w:hAnsi="Times New Roman" w:cs="Times New Roman"/>
        </w:rPr>
        <w:t xml:space="preserve">Tempted to talk to Themos Stoforopoulos for a nationalist left wing view. </w:t>
      </w:r>
      <w:r w:rsidR="008A2236">
        <w:rPr>
          <w:rFonts w:ascii="Times New Roman" w:hAnsi="Times New Roman" w:cs="Times New Roman"/>
        </w:rPr>
        <w:t>I have also read foreign minister Kotzias’ latest book. All of this has provided me with useful insights for appendices 7 and 8, and particularly for the connection to the Cyprus issue</w:t>
      </w:r>
      <w:r w:rsidR="00460516">
        <w:rPr>
          <w:rFonts w:ascii="Times New Roman" w:hAnsi="Times New Roman" w:cs="Times New Roman"/>
        </w:rPr>
        <w:t xml:space="preserve"> (which at the moment Greece is very keen to downplay)</w:t>
      </w:r>
      <w:r w:rsidR="008A2236">
        <w:rPr>
          <w:rFonts w:ascii="Times New Roman" w:hAnsi="Times New Roman" w:cs="Times New Roman"/>
        </w:rPr>
        <w:t xml:space="preserve">. </w:t>
      </w:r>
    </w:p>
    <w:p w:rsidR="00DB0BB3" w:rsidRDefault="00DB0BB3" w:rsidP="005D1971">
      <w:pPr>
        <w:jc w:val="both"/>
        <w:rPr>
          <w:rFonts w:ascii="Times New Roman" w:hAnsi="Times New Roman" w:cs="Times New Roman"/>
        </w:rPr>
      </w:pPr>
      <w:r>
        <w:rPr>
          <w:rFonts w:ascii="Times New Roman" w:hAnsi="Times New Roman" w:cs="Times New Roman"/>
        </w:rPr>
        <w:t xml:space="preserve">Waiting for your response to all of this. </w:t>
      </w:r>
    </w:p>
    <w:p w:rsidR="008A2236" w:rsidRPr="005D1971" w:rsidRDefault="008A2236" w:rsidP="005D1971">
      <w:pPr>
        <w:jc w:val="both"/>
        <w:rPr>
          <w:rFonts w:ascii="Times New Roman" w:hAnsi="Times New Roman" w:cs="Times New Roman"/>
        </w:rPr>
      </w:pPr>
      <w:r>
        <w:rPr>
          <w:rFonts w:ascii="Times New Roman" w:hAnsi="Times New Roman" w:cs="Times New Roman"/>
        </w:rPr>
        <w:t>Ianni</w:t>
      </w:r>
      <w:r w:rsidR="00337B09">
        <w:rPr>
          <w:rFonts w:ascii="Times New Roman" w:hAnsi="Times New Roman" w:cs="Times New Roman"/>
        </w:rPr>
        <w:t>s</w:t>
      </w:r>
      <w:r>
        <w:rPr>
          <w:rFonts w:ascii="Times New Roman" w:hAnsi="Times New Roman" w:cs="Times New Roman"/>
        </w:rPr>
        <w:t xml:space="preserve">. </w:t>
      </w:r>
    </w:p>
    <w:sectPr w:rsidR="008A2236" w:rsidRPr="005D19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4DD" w:rsidRDefault="00CA24DD" w:rsidP="001B3842">
      <w:pPr>
        <w:spacing w:after="0" w:line="240" w:lineRule="auto"/>
      </w:pPr>
      <w:r>
        <w:separator/>
      </w:r>
    </w:p>
  </w:endnote>
  <w:endnote w:type="continuationSeparator" w:id="0">
    <w:p w:rsidR="00CA24DD" w:rsidRDefault="00CA24DD" w:rsidP="001B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91927"/>
      <w:docPartObj>
        <w:docPartGallery w:val="Page Numbers (Bottom of Page)"/>
        <w:docPartUnique/>
      </w:docPartObj>
    </w:sdtPr>
    <w:sdtEndPr>
      <w:rPr>
        <w:noProof/>
      </w:rPr>
    </w:sdtEndPr>
    <w:sdtContent>
      <w:p w:rsidR="001B3842" w:rsidRDefault="001B3842">
        <w:pPr>
          <w:pStyle w:val="Footer"/>
        </w:pPr>
        <w:r>
          <w:fldChar w:fldCharType="begin"/>
        </w:r>
        <w:r>
          <w:instrText xml:space="preserve"> PAGE   \* MERGEFORMAT </w:instrText>
        </w:r>
        <w:r>
          <w:fldChar w:fldCharType="separate"/>
        </w:r>
        <w:r>
          <w:rPr>
            <w:noProof/>
          </w:rPr>
          <w:t>3</w:t>
        </w:r>
        <w:r>
          <w:rPr>
            <w:noProof/>
          </w:rPr>
          <w:fldChar w:fldCharType="end"/>
        </w:r>
      </w:p>
    </w:sdtContent>
  </w:sdt>
  <w:p w:rsidR="001B3842" w:rsidRDefault="001B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4DD" w:rsidRDefault="00CA24DD" w:rsidP="001B3842">
      <w:pPr>
        <w:spacing w:after="0" w:line="240" w:lineRule="auto"/>
      </w:pPr>
      <w:r>
        <w:separator/>
      </w:r>
    </w:p>
  </w:footnote>
  <w:footnote w:type="continuationSeparator" w:id="0">
    <w:p w:rsidR="00CA24DD" w:rsidRDefault="00CA24DD" w:rsidP="001B38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60EAD"/>
    <w:multiLevelType w:val="hybridMultilevel"/>
    <w:tmpl w:val="E21AA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2C53DB"/>
    <w:multiLevelType w:val="hybridMultilevel"/>
    <w:tmpl w:val="D5222E62"/>
    <w:lvl w:ilvl="0" w:tplc="40EAA4A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75844F6"/>
    <w:multiLevelType w:val="hybridMultilevel"/>
    <w:tmpl w:val="C14AD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3B1D0F"/>
    <w:multiLevelType w:val="hybridMultilevel"/>
    <w:tmpl w:val="C058901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484A0C8E"/>
    <w:multiLevelType w:val="hybridMultilevel"/>
    <w:tmpl w:val="60004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A4263"/>
    <w:multiLevelType w:val="hybridMultilevel"/>
    <w:tmpl w:val="1F8EF2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574F49"/>
    <w:multiLevelType w:val="hybridMultilevel"/>
    <w:tmpl w:val="2C341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1B"/>
    <w:rsid w:val="000E65CB"/>
    <w:rsid w:val="00142A26"/>
    <w:rsid w:val="001B3842"/>
    <w:rsid w:val="00287E72"/>
    <w:rsid w:val="002A6BF5"/>
    <w:rsid w:val="002C6A92"/>
    <w:rsid w:val="002E608C"/>
    <w:rsid w:val="00337B09"/>
    <w:rsid w:val="00460516"/>
    <w:rsid w:val="00476D61"/>
    <w:rsid w:val="005D1971"/>
    <w:rsid w:val="006962C5"/>
    <w:rsid w:val="006E19B4"/>
    <w:rsid w:val="00722C50"/>
    <w:rsid w:val="00863A73"/>
    <w:rsid w:val="0089001B"/>
    <w:rsid w:val="008A2236"/>
    <w:rsid w:val="009237E3"/>
    <w:rsid w:val="009870CD"/>
    <w:rsid w:val="009C271B"/>
    <w:rsid w:val="009D46E9"/>
    <w:rsid w:val="00A4092E"/>
    <w:rsid w:val="00AA294C"/>
    <w:rsid w:val="00AE0B03"/>
    <w:rsid w:val="00B107CA"/>
    <w:rsid w:val="00B145AD"/>
    <w:rsid w:val="00C32C27"/>
    <w:rsid w:val="00C415F4"/>
    <w:rsid w:val="00C56E94"/>
    <w:rsid w:val="00CA24DD"/>
    <w:rsid w:val="00CA5B8E"/>
    <w:rsid w:val="00D021D1"/>
    <w:rsid w:val="00DB0BB3"/>
    <w:rsid w:val="00EF5D86"/>
    <w:rsid w:val="00F364C1"/>
    <w:rsid w:val="00F92340"/>
    <w:rsid w:val="00F944DE"/>
    <w:rsid w:val="00FE79DE"/>
    <w:rsid w:val="00FF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1B"/>
    <w:pPr>
      <w:ind w:left="720"/>
      <w:contextualSpacing/>
    </w:pPr>
  </w:style>
  <w:style w:type="character" w:styleId="Hyperlink">
    <w:name w:val="Hyperlink"/>
    <w:basedOn w:val="DefaultParagraphFont"/>
    <w:uiPriority w:val="99"/>
    <w:unhideWhenUsed/>
    <w:rsid w:val="00287E72"/>
    <w:rPr>
      <w:color w:val="0000FF" w:themeColor="hyperlink"/>
      <w:u w:val="single"/>
    </w:rPr>
  </w:style>
  <w:style w:type="paragraph" w:styleId="Header">
    <w:name w:val="header"/>
    <w:basedOn w:val="Normal"/>
    <w:link w:val="HeaderChar"/>
    <w:uiPriority w:val="99"/>
    <w:unhideWhenUsed/>
    <w:rsid w:val="001B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842"/>
  </w:style>
  <w:style w:type="paragraph" w:styleId="Footer">
    <w:name w:val="footer"/>
    <w:basedOn w:val="Normal"/>
    <w:link w:val="FooterChar"/>
    <w:uiPriority w:val="99"/>
    <w:unhideWhenUsed/>
    <w:rsid w:val="001B3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1B"/>
    <w:pPr>
      <w:ind w:left="720"/>
      <w:contextualSpacing/>
    </w:pPr>
  </w:style>
  <w:style w:type="character" w:styleId="Hyperlink">
    <w:name w:val="Hyperlink"/>
    <w:basedOn w:val="DefaultParagraphFont"/>
    <w:uiPriority w:val="99"/>
    <w:unhideWhenUsed/>
    <w:rsid w:val="00287E72"/>
    <w:rPr>
      <w:color w:val="0000FF" w:themeColor="hyperlink"/>
      <w:u w:val="single"/>
    </w:rPr>
  </w:style>
  <w:style w:type="paragraph" w:styleId="Header">
    <w:name w:val="header"/>
    <w:basedOn w:val="Normal"/>
    <w:link w:val="HeaderChar"/>
    <w:uiPriority w:val="99"/>
    <w:unhideWhenUsed/>
    <w:rsid w:val="001B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842"/>
  </w:style>
  <w:style w:type="paragraph" w:styleId="Footer">
    <w:name w:val="footer"/>
    <w:basedOn w:val="Normal"/>
    <w:link w:val="FooterChar"/>
    <w:uiPriority w:val="99"/>
    <w:unhideWhenUsed/>
    <w:rsid w:val="001B3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280">
      <w:bodyDiv w:val="1"/>
      <w:marLeft w:val="0"/>
      <w:marRight w:val="0"/>
      <w:marTop w:val="0"/>
      <w:marBottom w:val="0"/>
      <w:divBdr>
        <w:top w:val="none" w:sz="0" w:space="0" w:color="auto"/>
        <w:left w:val="none" w:sz="0" w:space="0" w:color="auto"/>
        <w:bottom w:val="none" w:sz="0" w:space="0" w:color="auto"/>
        <w:right w:val="none" w:sz="0" w:space="0" w:color="auto"/>
      </w:divBdr>
    </w:div>
    <w:div w:id="1088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imerini.gr/757296/article/epikairothta/kosmos/viaih-epi8esh-kata-toy-antapokrith-ths-ka8hmerinhs-sthn-krima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1415</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iannis carras</dc:creator>
  <cp:lastModifiedBy>iannis carras</cp:lastModifiedBy>
  <cp:revision>20</cp:revision>
  <dcterms:created xsi:type="dcterms:W3CDTF">2015-03-16T22:58:00Z</dcterms:created>
  <dcterms:modified xsi:type="dcterms:W3CDTF">2015-03-16T23:56:00Z</dcterms:modified>
</cp:coreProperties>
</file>